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D8" w:rsidRPr="007D12D8" w:rsidRDefault="007D12D8" w:rsidP="007D12D8">
      <w:pPr>
        <w:spacing w:line="360" w:lineRule="auto"/>
        <w:jc w:val="center"/>
        <w:rPr>
          <w:rFonts w:ascii="Gill Sans MT" w:hAnsi="Gill Sans MT"/>
          <w:b/>
          <w:bCs/>
          <w:sz w:val="24"/>
          <w:szCs w:val="24"/>
        </w:rPr>
      </w:pPr>
    </w:p>
    <w:p w:rsidR="007D12D8" w:rsidRPr="007D12D8" w:rsidRDefault="007D12D8" w:rsidP="007D12D8">
      <w:pPr>
        <w:spacing w:line="360" w:lineRule="auto"/>
        <w:jc w:val="center"/>
        <w:rPr>
          <w:rFonts w:ascii="Gill Sans MT" w:hAnsi="Gill Sans MT"/>
          <w:b/>
          <w:bCs/>
          <w:sz w:val="24"/>
          <w:szCs w:val="24"/>
        </w:rPr>
      </w:pPr>
    </w:p>
    <w:p w:rsidR="007D12D8" w:rsidRPr="007D12D8" w:rsidRDefault="007D12D8" w:rsidP="007D12D8">
      <w:pPr>
        <w:spacing w:line="360" w:lineRule="auto"/>
        <w:jc w:val="center"/>
        <w:rPr>
          <w:rFonts w:ascii="Gill Sans MT" w:hAnsi="Gill Sans MT"/>
          <w:b/>
          <w:bCs/>
          <w:sz w:val="24"/>
          <w:szCs w:val="24"/>
        </w:rPr>
      </w:pPr>
    </w:p>
    <w:p w:rsidR="007D12D8" w:rsidRPr="007D12D8" w:rsidRDefault="007D12D8" w:rsidP="007D12D8">
      <w:pPr>
        <w:spacing w:line="360" w:lineRule="auto"/>
        <w:jc w:val="center"/>
        <w:rPr>
          <w:rFonts w:ascii="Gill Sans MT" w:hAnsi="Gill Sans MT"/>
          <w:b/>
          <w:bCs/>
          <w:sz w:val="24"/>
          <w:szCs w:val="24"/>
        </w:rPr>
      </w:pPr>
    </w:p>
    <w:p w:rsidR="007D12D8" w:rsidRPr="007D12D8" w:rsidRDefault="007D12D8" w:rsidP="007D12D8">
      <w:pPr>
        <w:jc w:val="center"/>
        <w:rPr>
          <w:rFonts w:ascii="Gill Sans MT" w:hAnsi="Gill Sans MT"/>
          <w:b/>
          <w:sz w:val="24"/>
          <w:szCs w:val="24"/>
        </w:rPr>
      </w:pPr>
      <w:r w:rsidRPr="007D12D8">
        <w:rPr>
          <w:rFonts w:ascii="Gill Sans MT" w:hAnsi="Gill Sans MT"/>
          <w:b/>
          <w:sz w:val="24"/>
          <w:szCs w:val="24"/>
        </w:rPr>
        <w:t xml:space="preserve">SVS </w:t>
      </w:r>
      <w:r w:rsidR="00A653A0">
        <w:rPr>
          <w:rFonts w:ascii="Gill Sans MT" w:hAnsi="Gill Sans MT"/>
          <w:b/>
          <w:sz w:val="24"/>
          <w:szCs w:val="24"/>
        </w:rPr>
        <w:t>6007</w:t>
      </w:r>
      <w:r w:rsidRPr="007D12D8">
        <w:rPr>
          <w:rFonts w:ascii="Gill Sans MT" w:hAnsi="Gill Sans MT"/>
          <w:b/>
          <w:sz w:val="24"/>
          <w:szCs w:val="24"/>
        </w:rPr>
        <w:t xml:space="preserve"> – </w:t>
      </w:r>
      <w:r w:rsidR="007839E2">
        <w:rPr>
          <w:rFonts w:ascii="Gill Sans MT" w:hAnsi="Gill Sans MT"/>
          <w:b/>
          <w:sz w:val="24"/>
          <w:szCs w:val="24"/>
        </w:rPr>
        <w:t xml:space="preserve">Stage </w:t>
      </w:r>
    </w:p>
    <w:p w:rsidR="007D12D8" w:rsidRPr="007D12D8" w:rsidRDefault="007D12D8" w:rsidP="007D12D8">
      <w:pPr>
        <w:jc w:val="center"/>
        <w:rPr>
          <w:rFonts w:ascii="Gill Sans MT" w:hAnsi="Gill Sans MT"/>
          <w:b/>
          <w:sz w:val="24"/>
          <w:szCs w:val="24"/>
        </w:rPr>
      </w:pPr>
      <w:r w:rsidRPr="007D12D8">
        <w:rPr>
          <w:rFonts w:ascii="Gill Sans MT" w:hAnsi="Gill Sans MT"/>
          <w:b/>
          <w:sz w:val="24"/>
          <w:szCs w:val="24"/>
        </w:rPr>
        <w:t>Rapport d’évaluation du – de la superviseur-e</w:t>
      </w:r>
    </w:p>
    <w:p w:rsidR="007D12D8" w:rsidRPr="007D12D8" w:rsidRDefault="00A653A0" w:rsidP="007D12D8">
      <w:pPr>
        <w:spacing w:line="360" w:lineRule="auto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Hiver </w:t>
      </w:r>
      <w:r w:rsidR="007D12D8" w:rsidRPr="007D12D8">
        <w:rPr>
          <w:rFonts w:ascii="Gill Sans MT" w:hAnsi="Gill Sans MT"/>
          <w:b/>
          <w:bCs/>
          <w:sz w:val="24"/>
          <w:szCs w:val="24"/>
        </w:rPr>
        <w:t>:</w:t>
      </w:r>
      <w:r w:rsidR="007D12D8">
        <w:rPr>
          <w:rFonts w:ascii="Gill Sans MT" w:hAnsi="Gill Sans MT"/>
          <w:b/>
          <w:bCs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D12D8">
        <w:rPr>
          <w:rFonts w:ascii="Gill Sans MT" w:hAnsi="Gill Sans MT"/>
          <w:b/>
          <w:bCs/>
          <w:sz w:val="24"/>
          <w:szCs w:val="24"/>
        </w:rPr>
        <w:instrText xml:space="preserve"> FORMTEXT </w:instrText>
      </w:r>
      <w:r w:rsidR="007D12D8">
        <w:rPr>
          <w:rFonts w:ascii="Gill Sans MT" w:hAnsi="Gill Sans MT"/>
          <w:b/>
          <w:bCs/>
          <w:sz w:val="24"/>
          <w:szCs w:val="24"/>
        </w:rPr>
      </w:r>
      <w:r w:rsidR="007D12D8">
        <w:rPr>
          <w:rFonts w:ascii="Gill Sans MT" w:hAnsi="Gill Sans MT"/>
          <w:b/>
          <w:bCs/>
          <w:sz w:val="24"/>
          <w:szCs w:val="24"/>
        </w:rPr>
        <w:fldChar w:fldCharType="separate"/>
      </w:r>
      <w:r w:rsidR="007D12D8">
        <w:rPr>
          <w:rFonts w:ascii="Gill Sans MT" w:hAnsi="Gill Sans MT"/>
          <w:b/>
          <w:bCs/>
          <w:noProof/>
          <w:sz w:val="24"/>
          <w:szCs w:val="24"/>
        </w:rPr>
        <w:t> </w:t>
      </w:r>
      <w:r w:rsidR="007D12D8">
        <w:rPr>
          <w:rFonts w:ascii="Gill Sans MT" w:hAnsi="Gill Sans MT"/>
          <w:b/>
          <w:bCs/>
          <w:noProof/>
          <w:sz w:val="24"/>
          <w:szCs w:val="24"/>
        </w:rPr>
        <w:t> </w:t>
      </w:r>
      <w:r w:rsidR="007D12D8">
        <w:rPr>
          <w:rFonts w:ascii="Gill Sans MT" w:hAnsi="Gill Sans MT"/>
          <w:b/>
          <w:bCs/>
          <w:noProof/>
          <w:sz w:val="24"/>
          <w:szCs w:val="24"/>
        </w:rPr>
        <w:t> </w:t>
      </w:r>
      <w:r w:rsidR="007D12D8">
        <w:rPr>
          <w:rFonts w:ascii="Gill Sans MT" w:hAnsi="Gill Sans MT"/>
          <w:b/>
          <w:bCs/>
          <w:noProof/>
          <w:sz w:val="24"/>
          <w:szCs w:val="24"/>
        </w:rPr>
        <w:t> </w:t>
      </w:r>
      <w:r w:rsidR="007D12D8">
        <w:rPr>
          <w:rFonts w:ascii="Gill Sans MT" w:hAnsi="Gill Sans MT"/>
          <w:b/>
          <w:bCs/>
          <w:noProof/>
          <w:sz w:val="24"/>
          <w:szCs w:val="24"/>
        </w:rPr>
        <w:t> </w:t>
      </w:r>
      <w:r w:rsidR="007D12D8">
        <w:rPr>
          <w:rFonts w:ascii="Gill Sans MT" w:hAnsi="Gill Sans MT"/>
          <w:b/>
          <w:bCs/>
          <w:sz w:val="24"/>
          <w:szCs w:val="24"/>
        </w:rPr>
        <w:fldChar w:fldCharType="end"/>
      </w:r>
      <w:bookmarkEnd w:id="0"/>
    </w:p>
    <w:p w:rsidR="007D12D8" w:rsidRDefault="007D12D8" w:rsidP="007D12D8">
      <w:pPr>
        <w:spacing w:line="360" w:lineRule="auto"/>
        <w:jc w:val="both"/>
        <w:rPr>
          <w:rFonts w:ascii="Gill Sans MT" w:hAnsi="Gill Sans MT"/>
          <w:b/>
          <w:bCs/>
          <w:sz w:val="24"/>
          <w:szCs w:val="24"/>
        </w:rPr>
      </w:pPr>
    </w:p>
    <w:p w:rsidR="00B6338E" w:rsidRDefault="00B6338E" w:rsidP="007D12D8">
      <w:pPr>
        <w:spacing w:line="360" w:lineRule="auto"/>
        <w:jc w:val="both"/>
        <w:rPr>
          <w:rFonts w:ascii="Gill Sans MT" w:hAnsi="Gill Sans MT"/>
          <w:b/>
          <w:bCs/>
          <w:sz w:val="24"/>
          <w:szCs w:val="24"/>
        </w:rPr>
      </w:pPr>
    </w:p>
    <w:p w:rsidR="00B6338E" w:rsidRDefault="00B6338E" w:rsidP="007D12D8">
      <w:pPr>
        <w:spacing w:line="360" w:lineRule="auto"/>
        <w:jc w:val="both"/>
        <w:rPr>
          <w:rFonts w:ascii="Gill Sans MT" w:hAnsi="Gill Sans MT"/>
          <w:b/>
          <w:bCs/>
          <w:sz w:val="24"/>
          <w:szCs w:val="24"/>
        </w:rPr>
      </w:pPr>
    </w:p>
    <w:p w:rsidR="00B6338E" w:rsidRDefault="00B6338E" w:rsidP="007D12D8">
      <w:pPr>
        <w:spacing w:line="360" w:lineRule="auto"/>
        <w:jc w:val="both"/>
        <w:rPr>
          <w:rFonts w:ascii="Gill Sans MT" w:hAnsi="Gill Sans MT"/>
          <w:b/>
          <w:bCs/>
          <w:sz w:val="24"/>
          <w:szCs w:val="24"/>
        </w:rPr>
      </w:pPr>
    </w:p>
    <w:p w:rsidR="00B6338E" w:rsidRPr="007D12D8" w:rsidRDefault="00B6338E" w:rsidP="007D12D8">
      <w:pPr>
        <w:spacing w:line="360" w:lineRule="auto"/>
        <w:jc w:val="both"/>
        <w:rPr>
          <w:rFonts w:ascii="Gill Sans MT" w:hAnsi="Gill Sans MT"/>
          <w:b/>
          <w:bCs/>
          <w:sz w:val="24"/>
          <w:szCs w:val="24"/>
        </w:rPr>
      </w:pPr>
    </w:p>
    <w:p w:rsidR="007D12D8" w:rsidRPr="007D12D8" w:rsidRDefault="007D12D8" w:rsidP="007D12D8">
      <w:pPr>
        <w:spacing w:line="360" w:lineRule="auto"/>
        <w:jc w:val="both"/>
        <w:rPr>
          <w:rFonts w:ascii="Gill Sans MT" w:hAnsi="Gill Sans MT"/>
          <w:b/>
          <w:bCs/>
          <w:sz w:val="24"/>
          <w:szCs w:val="24"/>
        </w:rPr>
      </w:pPr>
      <w:r w:rsidRPr="007D12D8">
        <w:rPr>
          <w:rFonts w:ascii="Gill Sans MT" w:hAnsi="Gill Sans MT"/>
          <w:b/>
          <w:bCs/>
          <w:sz w:val="24"/>
          <w:szCs w:val="24"/>
        </w:rPr>
        <w:t>Lieu du stage :</w:t>
      </w:r>
      <w:r>
        <w:rPr>
          <w:rFonts w:ascii="Gill Sans MT" w:hAnsi="Gill Sans MT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Gill Sans MT" w:hAnsi="Gill Sans MT"/>
          <w:b/>
          <w:bCs/>
          <w:sz w:val="24"/>
          <w:szCs w:val="24"/>
        </w:rPr>
        <w:instrText xml:space="preserve"> FORMTEXT </w:instrText>
      </w:r>
      <w:r>
        <w:rPr>
          <w:rFonts w:ascii="Gill Sans MT" w:hAnsi="Gill Sans MT"/>
          <w:b/>
          <w:bCs/>
          <w:sz w:val="24"/>
          <w:szCs w:val="24"/>
        </w:rPr>
      </w:r>
      <w:r>
        <w:rPr>
          <w:rFonts w:ascii="Gill Sans MT" w:hAnsi="Gill Sans MT"/>
          <w:b/>
          <w:bCs/>
          <w:sz w:val="24"/>
          <w:szCs w:val="24"/>
        </w:rPr>
        <w:fldChar w:fldCharType="separate"/>
      </w:r>
      <w:bookmarkStart w:id="2" w:name="_GoBack"/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bookmarkEnd w:id="2"/>
      <w:r>
        <w:rPr>
          <w:rFonts w:ascii="Gill Sans MT" w:hAnsi="Gill Sans MT"/>
          <w:b/>
          <w:bCs/>
          <w:sz w:val="24"/>
          <w:szCs w:val="24"/>
        </w:rPr>
        <w:fldChar w:fldCharType="end"/>
      </w:r>
      <w:bookmarkEnd w:id="1"/>
    </w:p>
    <w:p w:rsidR="007D12D8" w:rsidRPr="007D12D8" w:rsidRDefault="007D12D8" w:rsidP="007D12D8">
      <w:pPr>
        <w:spacing w:line="360" w:lineRule="auto"/>
        <w:jc w:val="both"/>
        <w:rPr>
          <w:rFonts w:ascii="Gill Sans MT" w:hAnsi="Gill Sans MT"/>
          <w:b/>
          <w:bCs/>
          <w:sz w:val="24"/>
          <w:szCs w:val="24"/>
        </w:rPr>
      </w:pPr>
      <w:r w:rsidRPr="007D12D8">
        <w:rPr>
          <w:rFonts w:ascii="Gill Sans MT" w:hAnsi="Gill Sans MT"/>
          <w:b/>
          <w:bCs/>
          <w:sz w:val="24"/>
          <w:szCs w:val="24"/>
        </w:rPr>
        <w:t>Superviseur-e :</w:t>
      </w:r>
      <w:r>
        <w:rPr>
          <w:rFonts w:ascii="Gill Sans MT" w:hAnsi="Gill Sans MT"/>
          <w:b/>
          <w:bCs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Gill Sans MT" w:hAnsi="Gill Sans MT"/>
          <w:b/>
          <w:bCs/>
          <w:sz w:val="24"/>
          <w:szCs w:val="24"/>
        </w:rPr>
        <w:instrText xml:space="preserve"> FORMTEXT </w:instrText>
      </w:r>
      <w:r>
        <w:rPr>
          <w:rFonts w:ascii="Gill Sans MT" w:hAnsi="Gill Sans MT"/>
          <w:b/>
          <w:bCs/>
          <w:sz w:val="24"/>
          <w:szCs w:val="24"/>
        </w:rPr>
      </w:r>
      <w:r>
        <w:rPr>
          <w:rFonts w:ascii="Gill Sans MT" w:hAnsi="Gill Sans MT"/>
          <w:b/>
          <w:bCs/>
          <w:sz w:val="24"/>
          <w:szCs w:val="24"/>
        </w:rPr>
        <w:fldChar w:fldCharType="separate"/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sz w:val="24"/>
          <w:szCs w:val="24"/>
        </w:rPr>
        <w:fldChar w:fldCharType="end"/>
      </w:r>
      <w:bookmarkEnd w:id="3"/>
    </w:p>
    <w:p w:rsidR="007D12D8" w:rsidRPr="007D12D8" w:rsidRDefault="007D12D8" w:rsidP="007D12D8">
      <w:pPr>
        <w:spacing w:line="360" w:lineRule="auto"/>
        <w:jc w:val="both"/>
        <w:rPr>
          <w:rFonts w:ascii="Gill Sans MT" w:hAnsi="Gill Sans MT"/>
          <w:b/>
          <w:bCs/>
          <w:sz w:val="24"/>
          <w:szCs w:val="24"/>
        </w:rPr>
        <w:sectPr w:rsidR="007D12D8" w:rsidRPr="007D12D8" w:rsidSect="007D12D8">
          <w:pgSz w:w="12242" w:h="15842" w:code="1"/>
          <w:pgMar w:top="1418" w:right="1418" w:bottom="1418" w:left="1418" w:header="284" w:footer="284" w:gutter="0"/>
          <w:cols w:space="708"/>
          <w:docGrid w:linePitch="360"/>
        </w:sectPr>
      </w:pPr>
      <w:r w:rsidRPr="007D12D8">
        <w:rPr>
          <w:rFonts w:ascii="Gill Sans MT" w:hAnsi="Gill Sans MT"/>
          <w:b/>
          <w:bCs/>
          <w:sz w:val="24"/>
          <w:szCs w:val="24"/>
        </w:rPr>
        <w:t>Stagiaire :</w:t>
      </w:r>
      <w:r>
        <w:rPr>
          <w:rFonts w:ascii="Gill Sans MT" w:hAnsi="Gill Sans MT"/>
          <w:b/>
          <w:bCs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rFonts w:ascii="Gill Sans MT" w:hAnsi="Gill Sans MT"/>
          <w:b/>
          <w:bCs/>
          <w:sz w:val="24"/>
          <w:szCs w:val="24"/>
        </w:rPr>
        <w:instrText xml:space="preserve"> FORMTEXT </w:instrText>
      </w:r>
      <w:r>
        <w:rPr>
          <w:rFonts w:ascii="Gill Sans MT" w:hAnsi="Gill Sans MT"/>
          <w:b/>
          <w:bCs/>
          <w:sz w:val="24"/>
          <w:szCs w:val="24"/>
        </w:rPr>
      </w:r>
      <w:r>
        <w:rPr>
          <w:rFonts w:ascii="Gill Sans MT" w:hAnsi="Gill Sans MT"/>
          <w:b/>
          <w:bCs/>
          <w:sz w:val="24"/>
          <w:szCs w:val="24"/>
        </w:rPr>
        <w:fldChar w:fldCharType="separate"/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sz w:val="24"/>
          <w:szCs w:val="24"/>
        </w:rPr>
        <w:fldChar w:fldCharType="end"/>
      </w:r>
      <w:bookmarkEnd w:id="4"/>
    </w:p>
    <w:p w:rsidR="007D12D8" w:rsidRPr="007D12D8" w:rsidRDefault="004919D4" w:rsidP="007D12D8">
      <w:pPr>
        <w:spacing w:after="0" w:line="240" w:lineRule="auto"/>
        <w:jc w:val="center"/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Tahoma"/>
          <w:sz w:val="24"/>
          <w:szCs w:val="24"/>
        </w:rPr>
        <w:lastRenderedPageBreak/>
        <w:t xml:space="preserve">SVS </w:t>
      </w:r>
      <w:r w:rsidR="00A653A0">
        <w:rPr>
          <w:rFonts w:ascii="Gill Sans MT" w:hAnsi="Gill Sans MT" w:cs="Tahoma"/>
          <w:sz w:val="24"/>
          <w:szCs w:val="24"/>
        </w:rPr>
        <w:t>6007 – Stage</w:t>
      </w:r>
    </w:p>
    <w:p w:rsidR="007D12D8" w:rsidRPr="007D12D8" w:rsidRDefault="007D12D8" w:rsidP="007D12D8">
      <w:pPr>
        <w:spacing w:after="0" w:line="240" w:lineRule="auto"/>
        <w:jc w:val="center"/>
        <w:rPr>
          <w:rFonts w:ascii="Gill Sans MT" w:hAnsi="Gill Sans MT" w:cs="Tahoma"/>
          <w:b/>
          <w:sz w:val="24"/>
          <w:szCs w:val="24"/>
        </w:rPr>
      </w:pPr>
    </w:p>
    <w:p w:rsidR="007D12D8" w:rsidRPr="007D12D8" w:rsidRDefault="007D12D8" w:rsidP="007D12D8">
      <w:pPr>
        <w:spacing w:after="0" w:line="240" w:lineRule="auto"/>
        <w:rPr>
          <w:rFonts w:ascii="Gill Sans MT" w:hAnsi="Gill Sans MT" w:cs="Tahoma"/>
          <w:sz w:val="24"/>
          <w:szCs w:val="24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5508"/>
        <w:gridCol w:w="1260"/>
        <w:gridCol w:w="1260"/>
        <w:gridCol w:w="1260"/>
        <w:gridCol w:w="1080"/>
        <w:gridCol w:w="1112"/>
      </w:tblGrid>
      <w:tr w:rsidR="00A653A0" w:rsidRPr="007D12D8" w:rsidTr="00A653A0">
        <w:trPr>
          <w:jc w:val="center"/>
        </w:trPr>
        <w:tc>
          <w:tcPr>
            <w:tcW w:w="5508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jc w:val="center"/>
              <w:rPr>
                <w:rFonts w:ascii="Gill Sans MT" w:hAnsi="Gill Sans MT" w:cs="Tahom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jc w:val="center"/>
              <w:rPr>
                <w:rFonts w:ascii="Gill Sans MT" w:hAnsi="Gill Sans MT" w:cs="Tahoma"/>
                <w:b/>
                <w:bCs/>
                <w:sz w:val="24"/>
                <w:szCs w:val="24"/>
              </w:rPr>
            </w:pPr>
            <w:r w:rsidRPr="007D12D8">
              <w:rPr>
                <w:rFonts w:ascii="Gill Sans MT" w:hAnsi="Gill Sans MT" w:cs="Tahoma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26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jc w:val="center"/>
              <w:rPr>
                <w:rFonts w:ascii="Gill Sans MT" w:hAnsi="Gill Sans MT" w:cs="Tahoma"/>
                <w:b/>
                <w:bCs/>
                <w:sz w:val="24"/>
                <w:szCs w:val="24"/>
              </w:rPr>
            </w:pPr>
            <w:r w:rsidRPr="007D12D8">
              <w:rPr>
                <w:rFonts w:ascii="Gill Sans MT" w:hAnsi="Gill Sans MT" w:cs="Tahoma"/>
                <w:b/>
                <w:bCs/>
                <w:sz w:val="24"/>
                <w:szCs w:val="24"/>
              </w:rPr>
              <w:t>Bien</w:t>
            </w:r>
          </w:p>
        </w:tc>
        <w:tc>
          <w:tcPr>
            <w:tcW w:w="126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jc w:val="center"/>
              <w:rPr>
                <w:rFonts w:ascii="Gill Sans MT" w:hAnsi="Gill Sans MT" w:cs="Tahoma"/>
                <w:b/>
                <w:bCs/>
                <w:sz w:val="24"/>
                <w:szCs w:val="24"/>
              </w:rPr>
            </w:pPr>
            <w:r w:rsidRPr="007D12D8">
              <w:rPr>
                <w:rFonts w:ascii="Gill Sans MT" w:hAnsi="Gill Sans MT" w:cs="Tahoma"/>
                <w:b/>
                <w:bCs/>
                <w:sz w:val="24"/>
                <w:szCs w:val="24"/>
              </w:rPr>
              <w:t>Passable</w:t>
            </w:r>
          </w:p>
        </w:tc>
        <w:tc>
          <w:tcPr>
            <w:tcW w:w="108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jc w:val="center"/>
              <w:rPr>
                <w:rFonts w:ascii="Gill Sans MT" w:hAnsi="Gill Sans MT" w:cs="Tahoma"/>
                <w:b/>
                <w:bCs/>
                <w:sz w:val="24"/>
                <w:szCs w:val="24"/>
              </w:rPr>
            </w:pPr>
            <w:r w:rsidRPr="007D12D8">
              <w:rPr>
                <w:rFonts w:ascii="Gill Sans MT" w:hAnsi="Gill Sans MT" w:cs="Tahoma"/>
                <w:b/>
                <w:bCs/>
                <w:sz w:val="24"/>
                <w:szCs w:val="24"/>
              </w:rPr>
              <w:t>Échec</w:t>
            </w:r>
          </w:p>
        </w:tc>
        <w:tc>
          <w:tcPr>
            <w:tcW w:w="1112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jc w:val="center"/>
              <w:rPr>
                <w:rFonts w:ascii="Gill Sans MT" w:hAnsi="Gill Sans MT" w:cs="Tahoma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Tahoma"/>
                <w:b/>
                <w:bCs/>
                <w:sz w:val="24"/>
                <w:szCs w:val="24"/>
              </w:rPr>
              <w:t>S.O.</w:t>
            </w:r>
          </w:p>
        </w:tc>
      </w:tr>
      <w:tr w:rsidR="00A653A0" w:rsidRPr="007D12D8" w:rsidTr="00A653A0">
        <w:trPr>
          <w:jc w:val="center"/>
        </w:trPr>
        <w:tc>
          <w:tcPr>
            <w:tcW w:w="5508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 w:rsidRPr="007D12D8">
              <w:rPr>
                <w:rFonts w:ascii="Gill Sans MT" w:hAnsi="Gill Sans MT" w:cs="Tahoma"/>
                <w:sz w:val="24"/>
                <w:szCs w:val="24"/>
              </w:rPr>
              <w:t xml:space="preserve">Objectif : </w:t>
            </w:r>
          </w:p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 w:rsidRPr="007D12D8">
              <w:rPr>
                <w:rFonts w:ascii="Gill Sans MT" w:hAnsi="Gill Sans MT" w:cs="Tahoma"/>
                <w:sz w:val="24"/>
                <w:szCs w:val="24"/>
              </w:rPr>
              <w:t>Connaître et comprendre le contexte de stage :</w:t>
            </w:r>
          </w:p>
          <w:p w:rsidR="00A653A0" w:rsidRPr="007D12D8" w:rsidRDefault="00A653A0" w:rsidP="007D12D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14" w:hanging="357"/>
              <w:rPr>
                <w:rFonts w:ascii="Gill Sans MT" w:hAnsi="Gill Sans MT" w:cs="Tahoma"/>
                <w:sz w:val="24"/>
                <w:szCs w:val="24"/>
              </w:rPr>
            </w:pPr>
            <w:r w:rsidRPr="007D12D8">
              <w:rPr>
                <w:rFonts w:ascii="Gill Sans MT" w:hAnsi="Gill Sans MT" w:cs="Tahoma"/>
                <w:sz w:val="24"/>
                <w:szCs w:val="24"/>
              </w:rPr>
              <w:t>Le lieu de stage</w:t>
            </w:r>
          </w:p>
        </w:tc>
        <w:tc>
          <w:tcPr>
            <w:tcW w:w="126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26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26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08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112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9"/>
          </w:p>
        </w:tc>
      </w:tr>
      <w:tr w:rsidR="00A653A0" w:rsidRPr="007D12D8" w:rsidTr="00A653A0">
        <w:trPr>
          <w:jc w:val="center"/>
        </w:trPr>
        <w:tc>
          <w:tcPr>
            <w:tcW w:w="5508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</w:p>
          <w:p w:rsidR="00A653A0" w:rsidRPr="007D12D8" w:rsidRDefault="00A653A0" w:rsidP="007D12D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14" w:hanging="357"/>
              <w:rPr>
                <w:rFonts w:ascii="Gill Sans MT" w:hAnsi="Gill Sans MT" w:cs="Tahoma"/>
                <w:sz w:val="24"/>
                <w:szCs w:val="24"/>
              </w:rPr>
            </w:pPr>
            <w:r w:rsidRPr="007D12D8">
              <w:rPr>
                <w:rFonts w:ascii="Gill Sans MT" w:hAnsi="Gill Sans MT" w:cs="Tahoma"/>
                <w:sz w:val="24"/>
                <w:szCs w:val="24"/>
              </w:rPr>
              <w:t>Les personnes</w:t>
            </w:r>
          </w:p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</w:p>
        </w:tc>
        <w:tc>
          <w:tcPr>
            <w:tcW w:w="126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26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26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0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08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112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14"/>
          </w:p>
        </w:tc>
      </w:tr>
      <w:tr w:rsidR="00A653A0" w:rsidRPr="007D12D8" w:rsidTr="00A653A0">
        <w:trPr>
          <w:jc w:val="center"/>
        </w:trPr>
        <w:tc>
          <w:tcPr>
            <w:tcW w:w="5508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</w:p>
          <w:p w:rsidR="00A653A0" w:rsidRPr="007D12D8" w:rsidRDefault="00A653A0" w:rsidP="007D12D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14" w:hanging="357"/>
              <w:rPr>
                <w:rFonts w:ascii="Gill Sans MT" w:hAnsi="Gill Sans MT" w:cs="Tahoma"/>
                <w:sz w:val="24"/>
                <w:szCs w:val="24"/>
              </w:rPr>
            </w:pPr>
            <w:r w:rsidRPr="007D12D8">
              <w:rPr>
                <w:rFonts w:ascii="Gill Sans MT" w:hAnsi="Gill Sans MT" w:cs="Tahoma"/>
                <w:sz w:val="24"/>
                <w:szCs w:val="24"/>
              </w:rPr>
              <w:t>L’environnement</w:t>
            </w:r>
          </w:p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</w:p>
        </w:tc>
        <w:tc>
          <w:tcPr>
            <w:tcW w:w="126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26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5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26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6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08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7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112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8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19"/>
          </w:p>
        </w:tc>
      </w:tr>
      <w:tr w:rsidR="00A653A0" w:rsidRPr="007D12D8" w:rsidTr="00A653A0">
        <w:trPr>
          <w:jc w:val="center"/>
        </w:trPr>
        <w:tc>
          <w:tcPr>
            <w:tcW w:w="5508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 w:rsidRPr="007D12D8">
              <w:rPr>
                <w:rFonts w:ascii="Gill Sans MT" w:hAnsi="Gill Sans MT" w:cs="Tahoma"/>
                <w:sz w:val="24"/>
                <w:szCs w:val="24"/>
              </w:rPr>
              <w:t>Objectif :</w:t>
            </w:r>
          </w:p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 w:rsidRPr="007D12D8">
              <w:rPr>
                <w:rFonts w:ascii="Gill Sans MT" w:hAnsi="Gill Sans MT" w:cs="Tahoma"/>
                <w:sz w:val="24"/>
                <w:szCs w:val="24"/>
              </w:rPr>
              <w:t>Apprendre à se connaître comme personne et comme intervenante.</w:t>
            </w:r>
          </w:p>
        </w:tc>
        <w:tc>
          <w:tcPr>
            <w:tcW w:w="126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9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26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1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26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2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08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3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112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4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24"/>
          </w:p>
        </w:tc>
      </w:tr>
      <w:tr w:rsidR="00A653A0" w:rsidRPr="007D12D8" w:rsidTr="00A653A0">
        <w:trPr>
          <w:jc w:val="center"/>
        </w:trPr>
        <w:tc>
          <w:tcPr>
            <w:tcW w:w="5508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 w:rsidRPr="007D12D8">
              <w:rPr>
                <w:rFonts w:ascii="Gill Sans MT" w:hAnsi="Gill Sans MT" w:cs="Tahoma"/>
                <w:sz w:val="24"/>
                <w:szCs w:val="24"/>
              </w:rPr>
              <w:t>Objectif :</w:t>
            </w:r>
          </w:p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 w:rsidRPr="007D12D8">
              <w:rPr>
                <w:rFonts w:ascii="Gill Sans MT" w:hAnsi="Gill Sans MT" w:cs="Tahoma"/>
                <w:sz w:val="24"/>
                <w:szCs w:val="24"/>
              </w:rPr>
              <w:t>Connaître et maîtriser le processus d’intervention :</w:t>
            </w:r>
          </w:p>
          <w:p w:rsidR="00A653A0" w:rsidRPr="007D12D8" w:rsidRDefault="00A653A0" w:rsidP="007D12D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14" w:hanging="357"/>
              <w:rPr>
                <w:rFonts w:ascii="Gill Sans MT" w:hAnsi="Gill Sans MT" w:cs="Tahoma"/>
                <w:sz w:val="24"/>
                <w:szCs w:val="24"/>
              </w:rPr>
            </w:pPr>
            <w:r w:rsidRPr="007D12D8">
              <w:rPr>
                <w:rFonts w:ascii="Gill Sans MT" w:hAnsi="Gill Sans MT" w:cs="Tahoma"/>
                <w:sz w:val="24"/>
                <w:szCs w:val="24"/>
              </w:rPr>
              <w:t>Évaluation de la situation</w:t>
            </w:r>
          </w:p>
        </w:tc>
        <w:tc>
          <w:tcPr>
            <w:tcW w:w="126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5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26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7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26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8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08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9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112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0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29"/>
          </w:p>
        </w:tc>
      </w:tr>
      <w:tr w:rsidR="00A653A0" w:rsidRPr="007D12D8" w:rsidTr="00A653A0">
        <w:trPr>
          <w:jc w:val="center"/>
        </w:trPr>
        <w:tc>
          <w:tcPr>
            <w:tcW w:w="5508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</w:p>
          <w:p w:rsidR="00A653A0" w:rsidRPr="007D12D8" w:rsidRDefault="00A653A0" w:rsidP="007D12D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14" w:hanging="357"/>
              <w:rPr>
                <w:rFonts w:ascii="Gill Sans MT" w:hAnsi="Gill Sans MT" w:cs="Tahoma"/>
                <w:sz w:val="24"/>
                <w:szCs w:val="24"/>
              </w:rPr>
            </w:pPr>
            <w:r w:rsidRPr="007D12D8">
              <w:rPr>
                <w:rFonts w:ascii="Gill Sans MT" w:hAnsi="Gill Sans MT" w:cs="Tahoma"/>
                <w:sz w:val="24"/>
                <w:szCs w:val="24"/>
              </w:rPr>
              <w:t>Élaboration du Plan d’intervention</w:t>
            </w:r>
          </w:p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</w:p>
        </w:tc>
        <w:tc>
          <w:tcPr>
            <w:tcW w:w="126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1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26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3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26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4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08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5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112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6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34"/>
          </w:p>
        </w:tc>
      </w:tr>
      <w:tr w:rsidR="00A653A0" w:rsidRPr="007D12D8" w:rsidTr="00A653A0">
        <w:trPr>
          <w:jc w:val="center"/>
        </w:trPr>
        <w:tc>
          <w:tcPr>
            <w:tcW w:w="5508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</w:p>
          <w:p w:rsidR="00A653A0" w:rsidRPr="007D12D8" w:rsidRDefault="00A653A0" w:rsidP="007D12D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14" w:hanging="357"/>
              <w:rPr>
                <w:rFonts w:ascii="Gill Sans MT" w:hAnsi="Gill Sans MT" w:cs="Tahoma"/>
                <w:sz w:val="24"/>
                <w:szCs w:val="24"/>
              </w:rPr>
            </w:pPr>
            <w:r w:rsidRPr="007D12D8">
              <w:rPr>
                <w:rFonts w:ascii="Gill Sans MT" w:hAnsi="Gill Sans MT" w:cs="Tahoma"/>
                <w:sz w:val="24"/>
                <w:szCs w:val="24"/>
              </w:rPr>
              <w:t>Réalisation du Plan d’intervention</w:t>
            </w:r>
          </w:p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</w:p>
        </w:tc>
        <w:tc>
          <w:tcPr>
            <w:tcW w:w="126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7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26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9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26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40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08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41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112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42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39"/>
          </w:p>
        </w:tc>
      </w:tr>
      <w:tr w:rsidR="00A653A0" w:rsidRPr="007D12D8" w:rsidTr="00A653A0">
        <w:trPr>
          <w:jc w:val="center"/>
        </w:trPr>
        <w:tc>
          <w:tcPr>
            <w:tcW w:w="5508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</w:p>
          <w:p w:rsidR="00A653A0" w:rsidRPr="007D12D8" w:rsidRDefault="00A653A0" w:rsidP="007D12D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14" w:hanging="357"/>
              <w:rPr>
                <w:rFonts w:ascii="Gill Sans MT" w:hAnsi="Gill Sans MT" w:cs="Tahoma"/>
                <w:sz w:val="24"/>
                <w:szCs w:val="24"/>
              </w:rPr>
            </w:pPr>
            <w:r w:rsidRPr="007D12D8">
              <w:rPr>
                <w:rFonts w:ascii="Gill Sans MT" w:hAnsi="Gill Sans MT" w:cs="Tahoma"/>
                <w:sz w:val="24"/>
                <w:szCs w:val="24"/>
              </w:rPr>
              <w:t>Terminaison de l’intervention</w:t>
            </w:r>
          </w:p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</w:p>
        </w:tc>
        <w:tc>
          <w:tcPr>
            <w:tcW w:w="126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43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26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45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26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46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080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47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112" w:type="dxa"/>
            <w:shd w:val="pct20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48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44"/>
          </w:p>
        </w:tc>
      </w:tr>
      <w:tr w:rsidR="00A653A0" w:rsidRPr="007D12D8" w:rsidTr="00A653A0">
        <w:trPr>
          <w:jc w:val="center"/>
        </w:trPr>
        <w:tc>
          <w:tcPr>
            <w:tcW w:w="5508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 w:rsidRPr="007D12D8">
              <w:rPr>
                <w:rFonts w:ascii="Gill Sans MT" w:hAnsi="Gill Sans MT" w:cs="Tahoma"/>
                <w:sz w:val="24"/>
                <w:szCs w:val="24"/>
              </w:rPr>
              <w:t>Objectif :</w:t>
            </w:r>
          </w:p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 w:rsidRPr="007D12D8">
              <w:rPr>
                <w:rFonts w:ascii="Gill Sans MT" w:hAnsi="Gill Sans MT" w:cs="Tahoma"/>
                <w:sz w:val="24"/>
                <w:szCs w:val="24"/>
              </w:rPr>
              <w:t>Développer des capacités d’expression orale et écrite.</w:t>
            </w:r>
          </w:p>
        </w:tc>
        <w:tc>
          <w:tcPr>
            <w:tcW w:w="126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9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26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51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26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52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080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53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112" w:type="dxa"/>
            <w:shd w:val="pct5" w:color="000000" w:fill="FFFFFF"/>
          </w:tcPr>
          <w:p w:rsidR="00A653A0" w:rsidRPr="007D12D8" w:rsidRDefault="00A653A0" w:rsidP="002D3C61">
            <w:pPr>
              <w:spacing w:after="0" w:line="240" w:lineRule="auto"/>
              <w:rPr>
                <w:rFonts w:ascii="Gill Sans MT" w:hAnsi="Gill Sans MT" w:cs="Tahoma"/>
                <w:sz w:val="24"/>
                <w:szCs w:val="24"/>
              </w:rPr>
            </w:pPr>
            <w:r>
              <w:rPr>
                <w:rFonts w:ascii="Gill Sans MT" w:hAnsi="Gill Sans MT" w:cs="Tahoma"/>
                <w:sz w:val="24"/>
                <w:szCs w:val="24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54"/>
            <w:r>
              <w:rPr>
                <w:rFonts w:ascii="Gill Sans MT" w:hAnsi="Gill Sans MT" w:cs="Tahoma"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sz w:val="24"/>
                <w:szCs w:val="24"/>
              </w:rPr>
            </w:r>
            <w:r>
              <w:rPr>
                <w:rFonts w:ascii="Gill Sans MT" w:hAnsi="Gill Sans MT" w:cs="Tahoma"/>
                <w:sz w:val="24"/>
                <w:szCs w:val="24"/>
              </w:rPr>
              <w:fldChar w:fldCharType="end"/>
            </w:r>
            <w:bookmarkEnd w:id="49"/>
          </w:p>
        </w:tc>
      </w:tr>
    </w:tbl>
    <w:p w:rsidR="007D12D8" w:rsidRPr="007D12D8" w:rsidRDefault="007D12D8" w:rsidP="007D12D8">
      <w:pPr>
        <w:rPr>
          <w:rFonts w:ascii="Gill Sans MT" w:hAnsi="Gill Sans MT"/>
          <w:sz w:val="24"/>
          <w:szCs w:val="24"/>
        </w:rPr>
        <w:sectPr w:rsidR="007D12D8" w:rsidRPr="007D12D8" w:rsidSect="007D12D8">
          <w:headerReference w:type="default" r:id="rId7"/>
          <w:footerReference w:type="default" r:id="rId8"/>
          <w:pgSz w:w="15842" w:h="12242" w:orient="landscape" w:code="1"/>
          <w:pgMar w:top="1418" w:right="1418" w:bottom="1418" w:left="1418" w:header="284" w:footer="284" w:gutter="0"/>
          <w:cols w:space="708"/>
          <w:docGrid w:linePitch="360"/>
        </w:sectPr>
      </w:pPr>
    </w:p>
    <w:p w:rsidR="007D12D8" w:rsidRPr="007D12D8" w:rsidRDefault="004919D4" w:rsidP="007D12D8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 xml:space="preserve">SVS </w:t>
      </w:r>
      <w:r w:rsidR="00A653A0">
        <w:rPr>
          <w:rFonts w:ascii="Gill Sans MT" w:hAnsi="Gill Sans MT"/>
          <w:b/>
          <w:sz w:val="24"/>
          <w:szCs w:val="24"/>
        </w:rPr>
        <w:t>6007 – Stage</w:t>
      </w:r>
    </w:p>
    <w:p w:rsidR="007D12D8" w:rsidRPr="007D12D8" w:rsidRDefault="007D12D8" w:rsidP="007D12D8">
      <w:pPr>
        <w:spacing w:after="0"/>
        <w:rPr>
          <w:rFonts w:ascii="Gill Sans MT" w:hAnsi="Gill Sans MT"/>
          <w:sz w:val="24"/>
          <w:szCs w:val="24"/>
        </w:rPr>
      </w:pPr>
    </w:p>
    <w:p w:rsidR="007D12D8" w:rsidRPr="007D12D8" w:rsidRDefault="007D12D8" w:rsidP="007D12D8">
      <w:pPr>
        <w:spacing w:after="0"/>
        <w:jc w:val="both"/>
        <w:rPr>
          <w:rFonts w:ascii="Gill Sans MT" w:hAnsi="Gill Sans MT"/>
          <w:b/>
          <w:bCs/>
          <w:sz w:val="28"/>
          <w:szCs w:val="28"/>
        </w:rPr>
      </w:pPr>
      <w:r w:rsidRPr="007D12D8">
        <w:rPr>
          <w:rFonts w:ascii="Gill Sans MT" w:hAnsi="Gill Sans MT"/>
          <w:b/>
          <w:bCs/>
          <w:sz w:val="28"/>
          <w:szCs w:val="28"/>
        </w:rPr>
        <w:t>Apprentissages liés au savoir :</w:t>
      </w:r>
    </w:p>
    <w:p w:rsidR="007D12D8" w:rsidRDefault="007D12D8" w:rsidP="007D12D8">
      <w:pPr>
        <w:spacing w:after="0" w:line="240" w:lineRule="auto"/>
        <w:jc w:val="both"/>
        <w:rPr>
          <w:rFonts w:ascii="Gill Sans MT" w:hAnsi="Gill Sans MT"/>
          <w:b/>
          <w:bCs/>
          <w:sz w:val="24"/>
          <w:szCs w:val="24"/>
        </w:rPr>
      </w:pPr>
      <w:r w:rsidRPr="007D12D8">
        <w:rPr>
          <w:rFonts w:ascii="Gill Sans MT" w:hAnsi="Gill Sans MT"/>
          <w:b/>
          <w:bCs/>
          <w:sz w:val="24"/>
          <w:szCs w:val="24"/>
        </w:rPr>
        <w:t>Identifier les forces ainsi que les limites/difficultés identifiées chez le-la stagiaire :</w:t>
      </w:r>
    </w:p>
    <w:p w:rsidR="007D12D8" w:rsidRPr="007D12D8" w:rsidRDefault="007D12D8" w:rsidP="007D12D8">
      <w:pPr>
        <w:pStyle w:val="Corpsdetexte"/>
        <w:spacing w:after="0" w:line="360" w:lineRule="auto"/>
        <w:rPr>
          <w:rFonts w:ascii="Gill Sans MT" w:hAnsi="Gill Sans MT"/>
          <w:b/>
          <w:bCs/>
          <w:szCs w:val="24"/>
        </w:rPr>
      </w:pPr>
      <w:r>
        <w:rPr>
          <w:rFonts w:ascii="Gill Sans MT" w:hAnsi="Gill Sans MT"/>
          <w:b/>
          <w:bCs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0" w:name="Texte5"/>
      <w:r>
        <w:rPr>
          <w:rFonts w:ascii="Gill Sans MT" w:hAnsi="Gill Sans MT"/>
          <w:b/>
          <w:bCs/>
          <w:szCs w:val="24"/>
        </w:rPr>
        <w:instrText xml:space="preserve"> FORMTEXT </w:instrText>
      </w:r>
      <w:r>
        <w:rPr>
          <w:rFonts w:ascii="Gill Sans MT" w:hAnsi="Gill Sans MT"/>
          <w:b/>
          <w:bCs/>
          <w:szCs w:val="24"/>
        </w:rPr>
      </w:r>
      <w:r>
        <w:rPr>
          <w:rFonts w:ascii="Gill Sans MT" w:hAnsi="Gill Sans MT"/>
          <w:b/>
          <w:bCs/>
          <w:szCs w:val="24"/>
        </w:rPr>
        <w:fldChar w:fldCharType="separate"/>
      </w:r>
      <w:r>
        <w:rPr>
          <w:rFonts w:ascii="Gill Sans MT" w:hAnsi="Gill Sans MT"/>
          <w:b/>
          <w:bCs/>
          <w:noProof/>
          <w:szCs w:val="24"/>
        </w:rPr>
        <w:t> </w:t>
      </w:r>
      <w:r>
        <w:rPr>
          <w:rFonts w:ascii="Gill Sans MT" w:hAnsi="Gill Sans MT"/>
          <w:b/>
          <w:bCs/>
          <w:noProof/>
          <w:szCs w:val="24"/>
        </w:rPr>
        <w:t> </w:t>
      </w:r>
      <w:r>
        <w:rPr>
          <w:rFonts w:ascii="Gill Sans MT" w:hAnsi="Gill Sans MT"/>
          <w:b/>
          <w:bCs/>
          <w:noProof/>
          <w:szCs w:val="24"/>
        </w:rPr>
        <w:t> </w:t>
      </w:r>
      <w:r>
        <w:rPr>
          <w:rFonts w:ascii="Gill Sans MT" w:hAnsi="Gill Sans MT"/>
          <w:b/>
          <w:bCs/>
          <w:noProof/>
          <w:szCs w:val="24"/>
        </w:rPr>
        <w:t> </w:t>
      </w:r>
      <w:r>
        <w:rPr>
          <w:rFonts w:ascii="Gill Sans MT" w:hAnsi="Gill Sans MT"/>
          <w:b/>
          <w:bCs/>
          <w:noProof/>
          <w:szCs w:val="24"/>
        </w:rPr>
        <w:t> </w:t>
      </w:r>
      <w:r>
        <w:rPr>
          <w:rFonts w:ascii="Gill Sans MT" w:hAnsi="Gill Sans MT"/>
          <w:b/>
          <w:bCs/>
          <w:szCs w:val="24"/>
        </w:rPr>
        <w:fldChar w:fldCharType="end"/>
      </w:r>
      <w:bookmarkEnd w:id="50"/>
    </w:p>
    <w:p w:rsidR="007D12D8" w:rsidRPr="007D12D8" w:rsidRDefault="007D12D8" w:rsidP="007D12D8">
      <w:pPr>
        <w:spacing w:after="0"/>
        <w:jc w:val="both"/>
        <w:rPr>
          <w:rFonts w:ascii="Gill Sans MT" w:hAnsi="Gill Sans MT"/>
          <w:b/>
          <w:bCs/>
          <w:sz w:val="28"/>
          <w:szCs w:val="28"/>
        </w:rPr>
      </w:pPr>
      <w:r w:rsidRPr="007D12D8">
        <w:rPr>
          <w:rFonts w:ascii="Gill Sans MT" w:hAnsi="Gill Sans MT"/>
          <w:b/>
          <w:bCs/>
          <w:sz w:val="28"/>
          <w:szCs w:val="28"/>
        </w:rPr>
        <w:t>Apprentissages liés au savoir-être:</w:t>
      </w:r>
    </w:p>
    <w:p w:rsidR="007D12D8" w:rsidRDefault="007D12D8" w:rsidP="007D12D8">
      <w:pPr>
        <w:spacing w:after="0" w:line="240" w:lineRule="auto"/>
        <w:jc w:val="both"/>
        <w:rPr>
          <w:rFonts w:ascii="Gill Sans MT" w:hAnsi="Gill Sans MT"/>
          <w:b/>
          <w:bCs/>
          <w:sz w:val="24"/>
          <w:szCs w:val="24"/>
        </w:rPr>
      </w:pPr>
      <w:r w:rsidRPr="007D12D8">
        <w:rPr>
          <w:rFonts w:ascii="Gill Sans MT" w:hAnsi="Gill Sans MT"/>
          <w:b/>
          <w:bCs/>
          <w:sz w:val="24"/>
          <w:szCs w:val="24"/>
        </w:rPr>
        <w:t>Identifier les forces ainsi que les limites/difficultés identifiées chez le-la stagiaire :</w:t>
      </w:r>
    </w:p>
    <w:p w:rsidR="007D12D8" w:rsidRPr="007D12D8" w:rsidRDefault="002D3C61" w:rsidP="007D12D8">
      <w:pPr>
        <w:spacing w:after="0" w:line="240" w:lineRule="auto"/>
        <w:jc w:val="both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1" w:name="Texte6"/>
      <w:r>
        <w:rPr>
          <w:rFonts w:ascii="Gill Sans MT" w:hAnsi="Gill Sans MT"/>
          <w:b/>
          <w:bCs/>
          <w:sz w:val="24"/>
          <w:szCs w:val="24"/>
        </w:rPr>
        <w:instrText xml:space="preserve"> FORMTEXT </w:instrText>
      </w:r>
      <w:r>
        <w:rPr>
          <w:rFonts w:ascii="Gill Sans MT" w:hAnsi="Gill Sans MT"/>
          <w:b/>
          <w:bCs/>
          <w:sz w:val="24"/>
          <w:szCs w:val="24"/>
        </w:rPr>
      </w:r>
      <w:r>
        <w:rPr>
          <w:rFonts w:ascii="Gill Sans MT" w:hAnsi="Gill Sans MT"/>
          <w:b/>
          <w:bCs/>
          <w:sz w:val="24"/>
          <w:szCs w:val="24"/>
        </w:rPr>
        <w:fldChar w:fldCharType="separate"/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sz w:val="24"/>
          <w:szCs w:val="24"/>
        </w:rPr>
        <w:fldChar w:fldCharType="end"/>
      </w:r>
      <w:bookmarkEnd w:id="51"/>
    </w:p>
    <w:p w:rsidR="007D12D8" w:rsidRPr="007D12D8" w:rsidRDefault="007D12D8" w:rsidP="002D3C61">
      <w:pPr>
        <w:spacing w:before="200" w:after="0" w:line="240" w:lineRule="auto"/>
        <w:jc w:val="both"/>
        <w:rPr>
          <w:rFonts w:ascii="Gill Sans MT" w:hAnsi="Gill Sans MT"/>
          <w:b/>
          <w:bCs/>
          <w:sz w:val="28"/>
          <w:szCs w:val="28"/>
        </w:rPr>
      </w:pPr>
      <w:r w:rsidRPr="007D12D8">
        <w:rPr>
          <w:rFonts w:ascii="Gill Sans MT" w:hAnsi="Gill Sans MT"/>
          <w:b/>
          <w:bCs/>
          <w:sz w:val="28"/>
          <w:szCs w:val="28"/>
        </w:rPr>
        <w:t>Apprentissages liés au savoir-faire:</w:t>
      </w:r>
    </w:p>
    <w:p w:rsidR="007D12D8" w:rsidRDefault="007D12D8" w:rsidP="007D12D8">
      <w:pPr>
        <w:spacing w:after="0" w:line="240" w:lineRule="auto"/>
        <w:jc w:val="both"/>
        <w:rPr>
          <w:rFonts w:ascii="Gill Sans MT" w:hAnsi="Gill Sans MT"/>
          <w:b/>
          <w:bCs/>
          <w:sz w:val="24"/>
          <w:szCs w:val="24"/>
        </w:rPr>
      </w:pPr>
      <w:r w:rsidRPr="007D12D8">
        <w:rPr>
          <w:rFonts w:ascii="Gill Sans MT" w:hAnsi="Gill Sans MT"/>
          <w:b/>
          <w:bCs/>
          <w:sz w:val="24"/>
          <w:szCs w:val="24"/>
        </w:rPr>
        <w:t>Identifier les forces ainsi que les limites/difficultés identifiées chez le-la stagiaire </w:t>
      </w:r>
    </w:p>
    <w:p w:rsidR="007D12D8" w:rsidRPr="007D12D8" w:rsidRDefault="002D3C61" w:rsidP="007D12D8">
      <w:pPr>
        <w:spacing w:after="0" w:line="360" w:lineRule="auto"/>
        <w:jc w:val="both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2" w:name="Texte7"/>
      <w:r>
        <w:rPr>
          <w:rFonts w:ascii="Gill Sans MT" w:hAnsi="Gill Sans MT"/>
          <w:b/>
          <w:bCs/>
          <w:sz w:val="24"/>
          <w:szCs w:val="24"/>
        </w:rPr>
        <w:instrText xml:space="preserve"> FORMTEXT </w:instrText>
      </w:r>
      <w:r>
        <w:rPr>
          <w:rFonts w:ascii="Gill Sans MT" w:hAnsi="Gill Sans MT"/>
          <w:b/>
          <w:bCs/>
          <w:sz w:val="24"/>
          <w:szCs w:val="24"/>
        </w:rPr>
      </w:r>
      <w:r>
        <w:rPr>
          <w:rFonts w:ascii="Gill Sans MT" w:hAnsi="Gill Sans MT"/>
          <w:b/>
          <w:bCs/>
          <w:sz w:val="24"/>
          <w:szCs w:val="24"/>
        </w:rPr>
        <w:fldChar w:fldCharType="separate"/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sz w:val="24"/>
          <w:szCs w:val="24"/>
        </w:rPr>
        <w:fldChar w:fldCharType="end"/>
      </w:r>
      <w:bookmarkEnd w:id="52"/>
    </w:p>
    <w:p w:rsidR="007D12D8" w:rsidRPr="007D12D8" w:rsidRDefault="007D12D8" w:rsidP="007D12D8">
      <w:pPr>
        <w:spacing w:after="0"/>
        <w:jc w:val="both"/>
        <w:rPr>
          <w:rFonts w:ascii="Gill Sans MT" w:hAnsi="Gill Sans MT"/>
          <w:b/>
          <w:bCs/>
          <w:sz w:val="28"/>
          <w:szCs w:val="28"/>
        </w:rPr>
      </w:pPr>
      <w:r w:rsidRPr="007D12D8">
        <w:rPr>
          <w:rFonts w:ascii="Gill Sans MT" w:hAnsi="Gill Sans MT"/>
          <w:b/>
          <w:bCs/>
          <w:sz w:val="28"/>
          <w:szCs w:val="28"/>
        </w:rPr>
        <w:t>Apprentissages liés à l’expression orale et écrite :</w:t>
      </w:r>
    </w:p>
    <w:p w:rsidR="007D12D8" w:rsidRDefault="007D12D8" w:rsidP="007D12D8">
      <w:pPr>
        <w:spacing w:after="0" w:line="240" w:lineRule="auto"/>
        <w:jc w:val="both"/>
        <w:rPr>
          <w:rFonts w:ascii="Gill Sans MT" w:hAnsi="Gill Sans MT"/>
          <w:b/>
          <w:bCs/>
          <w:sz w:val="24"/>
          <w:szCs w:val="24"/>
        </w:rPr>
      </w:pPr>
      <w:r w:rsidRPr="007D12D8">
        <w:rPr>
          <w:rFonts w:ascii="Gill Sans MT" w:hAnsi="Gill Sans MT"/>
          <w:b/>
          <w:bCs/>
          <w:sz w:val="24"/>
          <w:szCs w:val="24"/>
        </w:rPr>
        <w:t>Identifier les forces ainsi que les limites/difficultés identifiées chez le-la stagiaire </w:t>
      </w:r>
    </w:p>
    <w:p w:rsidR="007D12D8" w:rsidRPr="007D12D8" w:rsidRDefault="002D3C61" w:rsidP="007D12D8">
      <w:pPr>
        <w:spacing w:after="0" w:line="240" w:lineRule="auto"/>
        <w:jc w:val="both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3" w:name="Texte8"/>
      <w:r>
        <w:rPr>
          <w:rFonts w:ascii="Gill Sans MT" w:hAnsi="Gill Sans MT"/>
          <w:b/>
          <w:bCs/>
          <w:sz w:val="24"/>
          <w:szCs w:val="24"/>
        </w:rPr>
        <w:instrText xml:space="preserve"> FORMTEXT </w:instrText>
      </w:r>
      <w:r>
        <w:rPr>
          <w:rFonts w:ascii="Gill Sans MT" w:hAnsi="Gill Sans MT"/>
          <w:b/>
          <w:bCs/>
          <w:sz w:val="24"/>
          <w:szCs w:val="24"/>
        </w:rPr>
      </w:r>
      <w:r>
        <w:rPr>
          <w:rFonts w:ascii="Gill Sans MT" w:hAnsi="Gill Sans MT"/>
          <w:b/>
          <w:bCs/>
          <w:sz w:val="24"/>
          <w:szCs w:val="24"/>
        </w:rPr>
        <w:fldChar w:fldCharType="separate"/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sz w:val="24"/>
          <w:szCs w:val="24"/>
        </w:rPr>
        <w:fldChar w:fldCharType="end"/>
      </w:r>
      <w:bookmarkEnd w:id="53"/>
    </w:p>
    <w:p w:rsidR="007D12D8" w:rsidRPr="007D12D8" w:rsidRDefault="007D12D8" w:rsidP="007D12D8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br w:type="page"/>
      </w:r>
      <w:r w:rsidR="004919D4">
        <w:rPr>
          <w:rFonts w:ascii="Gill Sans MT" w:hAnsi="Gill Sans MT"/>
          <w:b/>
          <w:sz w:val="24"/>
          <w:szCs w:val="24"/>
        </w:rPr>
        <w:lastRenderedPageBreak/>
        <w:t>SVS</w:t>
      </w:r>
      <w:r w:rsidR="00A653A0">
        <w:rPr>
          <w:rFonts w:ascii="Gill Sans MT" w:hAnsi="Gill Sans MT"/>
          <w:b/>
          <w:sz w:val="24"/>
          <w:szCs w:val="24"/>
        </w:rPr>
        <w:t>6007</w:t>
      </w:r>
      <w:r w:rsidR="00DC1BC3">
        <w:rPr>
          <w:rFonts w:ascii="Gill Sans MT" w:hAnsi="Gill Sans MT"/>
          <w:b/>
          <w:sz w:val="24"/>
          <w:szCs w:val="24"/>
        </w:rPr>
        <w:t xml:space="preserve"> – Stage</w:t>
      </w:r>
    </w:p>
    <w:p w:rsidR="007D12D8" w:rsidRPr="007D12D8" w:rsidRDefault="007D12D8" w:rsidP="007D12D8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 w:rsidRPr="007D12D8">
        <w:rPr>
          <w:rFonts w:ascii="Gill Sans MT" w:hAnsi="Gill Sans MT"/>
          <w:b/>
          <w:sz w:val="24"/>
          <w:szCs w:val="24"/>
        </w:rPr>
        <w:t>Notation du – de la stagiaire</w:t>
      </w:r>
    </w:p>
    <w:p w:rsidR="007D12D8" w:rsidRPr="007D12D8" w:rsidRDefault="007D12D8" w:rsidP="007D12D8">
      <w:pPr>
        <w:spacing w:after="0" w:line="360" w:lineRule="auto"/>
        <w:jc w:val="both"/>
        <w:rPr>
          <w:rFonts w:ascii="Gill Sans MT" w:hAnsi="Gill Sans MT"/>
          <w:b/>
          <w:bCs/>
          <w:sz w:val="24"/>
          <w:szCs w:val="24"/>
        </w:rPr>
      </w:pPr>
    </w:p>
    <w:p w:rsidR="007D12D8" w:rsidRPr="007D12D8" w:rsidRDefault="007D12D8" w:rsidP="007D12D8">
      <w:pPr>
        <w:spacing w:after="0"/>
        <w:rPr>
          <w:rFonts w:ascii="Gill Sans MT" w:hAnsi="Gill Sans MT"/>
          <w:b/>
          <w:sz w:val="24"/>
          <w:szCs w:val="24"/>
        </w:rPr>
      </w:pPr>
      <w:r w:rsidRPr="007D12D8">
        <w:rPr>
          <w:rFonts w:ascii="Gill Sans MT" w:hAnsi="Gill Sans MT"/>
          <w:b/>
          <w:sz w:val="24"/>
          <w:szCs w:val="24"/>
        </w:rPr>
        <w:t>Notation recommandée :</w:t>
      </w:r>
      <w:r w:rsidR="002D3C61">
        <w:rPr>
          <w:rFonts w:ascii="Gill Sans MT" w:hAnsi="Gill Sans MT"/>
          <w:b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4" w:name="Texte9"/>
      <w:r w:rsidR="002D3C61">
        <w:rPr>
          <w:rFonts w:ascii="Gill Sans MT" w:hAnsi="Gill Sans MT"/>
          <w:b/>
          <w:sz w:val="24"/>
          <w:szCs w:val="24"/>
        </w:rPr>
        <w:instrText xml:space="preserve"> FORMTEXT </w:instrText>
      </w:r>
      <w:r w:rsidR="002D3C61">
        <w:rPr>
          <w:rFonts w:ascii="Gill Sans MT" w:hAnsi="Gill Sans MT"/>
          <w:b/>
          <w:sz w:val="24"/>
          <w:szCs w:val="24"/>
        </w:rPr>
      </w:r>
      <w:r w:rsidR="002D3C61">
        <w:rPr>
          <w:rFonts w:ascii="Gill Sans MT" w:hAnsi="Gill Sans MT"/>
          <w:b/>
          <w:sz w:val="24"/>
          <w:szCs w:val="24"/>
        </w:rPr>
        <w:fldChar w:fldCharType="separate"/>
      </w:r>
      <w:r w:rsidR="002D3C61">
        <w:rPr>
          <w:rFonts w:ascii="Gill Sans MT" w:hAnsi="Gill Sans MT"/>
          <w:b/>
          <w:noProof/>
          <w:sz w:val="24"/>
          <w:szCs w:val="24"/>
        </w:rPr>
        <w:t> </w:t>
      </w:r>
      <w:r w:rsidR="002D3C61">
        <w:rPr>
          <w:rFonts w:ascii="Gill Sans MT" w:hAnsi="Gill Sans MT"/>
          <w:b/>
          <w:noProof/>
          <w:sz w:val="24"/>
          <w:szCs w:val="24"/>
        </w:rPr>
        <w:t> </w:t>
      </w:r>
      <w:r w:rsidR="002D3C61">
        <w:rPr>
          <w:rFonts w:ascii="Gill Sans MT" w:hAnsi="Gill Sans MT"/>
          <w:b/>
          <w:noProof/>
          <w:sz w:val="24"/>
          <w:szCs w:val="24"/>
        </w:rPr>
        <w:t> </w:t>
      </w:r>
      <w:r w:rsidR="002D3C61">
        <w:rPr>
          <w:rFonts w:ascii="Gill Sans MT" w:hAnsi="Gill Sans MT"/>
          <w:b/>
          <w:noProof/>
          <w:sz w:val="24"/>
          <w:szCs w:val="24"/>
        </w:rPr>
        <w:t> </w:t>
      </w:r>
      <w:r w:rsidR="002D3C61">
        <w:rPr>
          <w:rFonts w:ascii="Gill Sans MT" w:hAnsi="Gill Sans MT"/>
          <w:b/>
          <w:noProof/>
          <w:sz w:val="24"/>
          <w:szCs w:val="24"/>
        </w:rPr>
        <w:t> </w:t>
      </w:r>
      <w:r w:rsidR="002D3C61">
        <w:rPr>
          <w:rFonts w:ascii="Gill Sans MT" w:hAnsi="Gill Sans MT"/>
          <w:b/>
          <w:sz w:val="24"/>
          <w:szCs w:val="24"/>
        </w:rPr>
        <w:fldChar w:fldCharType="end"/>
      </w:r>
      <w:bookmarkEnd w:id="54"/>
    </w:p>
    <w:p w:rsidR="007D12D8" w:rsidRPr="007D12D8" w:rsidRDefault="007D12D8" w:rsidP="007D12D8">
      <w:pPr>
        <w:spacing w:after="0" w:line="360" w:lineRule="auto"/>
        <w:jc w:val="both"/>
        <w:rPr>
          <w:rFonts w:ascii="Gill Sans MT" w:hAnsi="Gill Sans MT"/>
          <w:b/>
          <w:bCs/>
          <w:sz w:val="24"/>
          <w:szCs w:val="24"/>
        </w:rPr>
      </w:pPr>
    </w:p>
    <w:p w:rsidR="007D12D8" w:rsidRPr="007D12D8" w:rsidRDefault="007D12D8" w:rsidP="002D3C61">
      <w:pPr>
        <w:spacing w:after="0" w:line="240" w:lineRule="auto"/>
        <w:jc w:val="both"/>
        <w:rPr>
          <w:rFonts w:ascii="Gill Sans MT" w:hAnsi="Gill Sans MT"/>
          <w:b/>
          <w:bCs/>
          <w:sz w:val="24"/>
          <w:szCs w:val="24"/>
        </w:rPr>
      </w:pPr>
      <w:r w:rsidRPr="007D12D8">
        <w:rPr>
          <w:rFonts w:ascii="Gill Sans MT" w:hAnsi="Gill Sans MT"/>
          <w:b/>
          <w:bCs/>
          <w:sz w:val="24"/>
          <w:szCs w:val="24"/>
        </w:rPr>
        <w:t>Commentaires à l’appui de cette recommandation :</w:t>
      </w:r>
    </w:p>
    <w:p w:rsidR="007D12D8" w:rsidRPr="007D12D8" w:rsidRDefault="002D3C61" w:rsidP="007D12D8">
      <w:pPr>
        <w:spacing w:after="0" w:line="360" w:lineRule="auto"/>
        <w:jc w:val="both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5" w:name="Texte10"/>
      <w:r>
        <w:rPr>
          <w:rFonts w:ascii="Gill Sans MT" w:hAnsi="Gill Sans MT"/>
          <w:b/>
          <w:bCs/>
          <w:sz w:val="24"/>
          <w:szCs w:val="24"/>
        </w:rPr>
        <w:instrText xml:space="preserve"> FORMTEXT </w:instrText>
      </w:r>
      <w:r>
        <w:rPr>
          <w:rFonts w:ascii="Gill Sans MT" w:hAnsi="Gill Sans MT"/>
          <w:b/>
          <w:bCs/>
          <w:sz w:val="24"/>
          <w:szCs w:val="24"/>
        </w:rPr>
      </w:r>
      <w:r>
        <w:rPr>
          <w:rFonts w:ascii="Gill Sans MT" w:hAnsi="Gill Sans MT"/>
          <w:b/>
          <w:bCs/>
          <w:sz w:val="24"/>
          <w:szCs w:val="24"/>
        </w:rPr>
        <w:fldChar w:fldCharType="separate"/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noProof/>
          <w:sz w:val="24"/>
          <w:szCs w:val="24"/>
        </w:rPr>
        <w:t> </w:t>
      </w:r>
      <w:r>
        <w:rPr>
          <w:rFonts w:ascii="Gill Sans MT" w:hAnsi="Gill Sans MT"/>
          <w:b/>
          <w:bCs/>
          <w:sz w:val="24"/>
          <w:szCs w:val="24"/>
        </w:rPr>
        <w:fldChar w:fldCharType="end"/>
      </w:r>
      <w:bookmarkEnd w:id="55"/>
    </w:p>
    <w:p w:rsidR="007D12D8" w:rsidRPr="007D12D8" w:rsidRDefault="007D12D8" w:rsidP="007D12D8">
      <w:pPr>
        <w:spacing w:after="0" w:line="360" w:lineRule="auto"/>
        <w:jc w:val="both"/>
        <w:rPr>
          <w:rFonts w:ascii="Gill Sans MT" w:hAnsi="Gill Sans MT"/>
          <w:b/>
          <w:bCs/>
          <w:sz w:val="24"/>
          <w:szCs w:val="24"/>
        </w:rPr>
      </w:pPr>
    </w:p>
    <w:p w:rsidR="007D12D8" w:rsidRPr="007D12D8" w:rsidRDefault="007D12D8" w:rsidP="007D12D8">
      <w:pPr>
        <w:spacing w:after="0" w:line="360" w:lineRule="auto"/>
        <w:jc w:val="both"/>
        <w:rPr>
          <w:rFonts w:ascii="Gill Sans MT" w:hAnsi="Gill Sans MT"/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D3C61" w:rsidRPr="002D3C61" w:rsidTr="002D3C61">
        <w:trPr>
          <w:trHeight w:hRule="exact" w:val="284"/>
        </w:trPr>
        <w:tc>
          <w:tcPr>
            <w:tcW w:w="4503" w:type="dxa"/>
            <w:shd w:val="clear" w:color="auto" w:fill="auto"/>
          </w:tcPr>
          <w:p w:rsidR="002D3C61" w:rsidRPr="002D3C61" w:rsidRDefault="002D3C61" w:rsidP="002D3C61">
            <w:pPr>
              <w:spacing w:after="0" w:line="360" w:lineRule="auto"/>
              <w:jc w:val="both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</w:tbl>
    <w:p w:rsidR="007D12D8" w:rsidRPr="007D12D8" w:rsidRDefault="007D12D8" w:rsidP="007D12D8">
      <w:pPr>
        <w:spacing w:after="0" w:line="360" w:lineRule="auto"/>
        <w:jc w:val="both"/>
        <w:rPr>
          <w:rFonts w:ascii="Gill Sans MT" w:hAnsi="Gill Sans MT"/>
          <w:b/>
          <w:bCs/>
          <w:sz w:val="24"/>
          <w:szCs w:val="24"/>
        </w:rPr>
      </w:pPr>
      <w:r w:rsidRPr="007D12D8">
        <w:rPr>
          <w:rFonts w:ascii="Gill Sans MT" w:hAnsi="Gill Sans MT"/>
          <w:b/>
          <w:bCs/>
          <w:sz w:val="24"/>
          <w:szCs w:val="24"/>
        </w:rPr>
        <w:t>Superviseur-e</w:t>
      </w:r>
    </w:p>
    <w:p w:rsidR="007D12D8" w:rsidRPr="007D12D8" w:rsidRDefault="007D12D8" w:rsidP="007D12D8">
      <w:pPr>
        <w:spacing w:after="0" w:line="360" w:lineRule="auto"/>
        <w:jc w:val="both"/>
        <w:rPr>
          <w:rFonts w:ascii="Gill Sans MT" w:hAnsi="Gill Sans MT"/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D3C61" w:rsidRPr="002D3C61" w:rsidTr="002D3C61">
        <w:trPr>
          <w:trHeight w:hRule="exact" w:val="284"/>
        </w:trPr>
        <w:tc>
          <w:tcPr>
            <w:tcW w:w="4503" w:type="dxa"/>
            <w:shd w:val="clear" w:color="auto" w:fill="auto"/>
          </w:tcPr>
          <w:p w:rsidR="002D3C61" w:rsidRPr="002D3C61" w:rsidRDefault="002D3C61" w:rsidP="002D3C61">
            <w:pPr>
              <w:spacing w:after="0" w:line="360" w:lineRule="auto"/>
              <w:jc w:val="both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</w:tbl>
    <w:p w:rsidR="007D12D8" w:rsidRPr="007D12D8" w:rsidRDefault="007D12D8" w:rsidP="007D12D8">
      <w:pPr>
        <w:spacing w:after="0" w:line="360" w:lineRule="auto"/>
        <w:jc w:val="both"/>
        <w:rPr>
          <w:rFonts w:ascii="Gill Sans MT" w:hAnsi="Gill Sans MT"/>
          <w:b/>
          <w:bCs/>
          <w:sz w:val="24"/>
          <w:szCs w:val="24"/>
        </w:rPr>
      </w:pPr>
      <w:r w:rsidRPr="007D12D8">
        <w:rPr>
          <w:rFonts w:ascii="Gill Sans MT" w:hAnsi="Gill Sans MT"/>
          <w:b/>
          <w:bCs/>
          <w:sz w:val="24"/>
          <w:szCs w:val="24"/>
        </w:rPr>
        <w:t>Stagiaire</w:t>
      </w:r>
    </w:p>
    <w:p w:rsidR="007D12D8" w:rsidRPr="007D12D8" w:rsidRDefault="007D12D8" w:rsidP="007D12D8">
      <w:pPr>
        <w:spacing w:after="0" w:line="360" w:lineRule="auto"/>
        <w:jc w:val="both"/>
        <w:rPr>
          <w:rFonts w:ascii="Gill Sans MT" w:hAnsi="Gill Sans MT"/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D3C61" w:rsidRPr="002D3C61" w:rsidTr="002D3C61">
        <w:trPr>
          <w:trHeight w:hRule="exact" w:val="284"/>
        </w:trPr>
        <w:tc>
          <w:tcPr>
            <w:tcW w:w="4503" w:type="dxa"/>
            <w:shd w:val="clear" w:color="auto" w:fill="auto"/>
          </w:tcPr>
          <w:p w:rsidR="002D3C61" w:rsidRPr="002D3C61" w:rsidRDefault="002D3C61" w:rsidP="002D3C61">
            <w:pPr>
              <w:spacing w:after="0" w:line="360" w:lineRule="auto"/>
              <w:jc w:val="both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</w:tbl>
    <w:p w:rsidR="007D12D8" w:rsidRPr="007D12D8" w:rsidRDefault="007D12D8" w:rsidP="007D12D8">
      <w:pPr>
        <w:spacing w:after="0" w:line="360" w:lineRule="auto"/>
        <w:jc w:val="both"/>
        <w:rPr>
          <w:rFonts w:ascii="Gill Sans MT" w:hAnsi="Gill Sans MT"/>
          <w:b/>
          <w:bCs/>
          <w:sz w:val="24"/>
          <w:szCs w:val="24"/>
        </w:rPr>
      </w:pPr>
      <w:r w:rsidRPr="007D12D8">
        <w:rPr>
          <w:rFonts w:ascii="Gill Sans MT" w:hAnsi="Gill Sans MT"/>
          <w:b/>
          <w:bCs/>
          <w:sz w:val="24"/>
          <w:szCs w:val="24"/>
        </w:rPr>
        <w:t>Date</w:t>
      </w:r>
    </w:p>
    <w:p w:rsidR="006C26A1" w:rsidRPr="007D12D8" w:rsidRDefault="006C26A1">
      <w:pPr>
        <w:rPr>
          <w:rFonts w:ascii="Gill Sans MT" w:hAnsi="Gill Sans MT"/>
          <w:sz w:val="24"/>
          <w:szCs w:val="24"/>
        </w:rPr>
      </w:pPr>
    </w:p>
    <w:sectPr w:rsidR="006C26A1" w:rsidRPr="007D12D8" w:rsidSect="007D12D8">
      <w:headerReference w:type="default" r:id="rId9"/>
      <w:footerReference w:type="default" r:id="rId10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87" w:rsidRDefault="00F94487">
      <w:pPr>
        <w:spacing w:after="0" w:line="240" w:lineRule="auto"/>
      </w:pPr>
      <w:r>
        <w:separator/>
      </w:r>
    </w:p>
  </w:endnote>
  <w:endnote w:type="continuationSeparator" w:id="0">
    <w:p w:rsidR="00F94487" w:rsidRDefault="00F9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61" w:rsidRDefault="002D3C61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5C3255" w:rsidRPr="005C3255">
      <w:rPr>
        <w:noProof/>
        <w:lang w:val="fr-FR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61" w:rsidRDefault="002D3C6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87" w:rsidRDefault="00F94487">
      <w:pPr>
        <w:spacing w:after="0" w:line="240" w:lineRule="auto"/>
      </w:pPr>
      <w:r>
        <w:separator/>
      </w:r>
    </w:p>
  </w:footnote>
  <w:footnote w:type="continuationSeparator" w:id="0">
    <w:p w:rsidR="00F94487" w:rsidRDefault="00F9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61" w:rsidRPr="00E561F6" w:rsidRDefault="002D3C61" w:rsidP="002D3C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61" w:rsidRDefault="002D3C6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7354"/>
    <w:multiLevelType w:val="hybridMultilevel"/>
    <w:tmpl w:val="D3085B9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B3356A"/>
    <w:multiLevelType w:val="hybridMultilevel"/>
    <w:tmpl w:val="68D4F5E0"/>
    <w:lvl w:ilvl="0" w:tplc="040C000F">
      <w:start w:val="1"/>
      <w:numFmt w:val="decimal"/>
      <w:lvlText w:val="%1."/>
      <w:lvlJc w:val="left"/>
      <w:pPr>
        <w:ind w:left="1480" w:hanging="360"/>
      </w:pPr>
    </w:lvl>
    <w:lvl w:ilvl="1" w:tplc="040C0019" w:tentative="1">
      <w:start w:val="1"/>
      <w:numFmt w:val="lowerLetter"/>
      <w:lvlText w:val="%2."/>
      <w:lvlJc w:val="left"/>
      <w:pPr>
        <w:ind w:left="2200" w:hanging="360"/>
      </w:pPr>
    </w:lvl>
    <w:lvl w:ilvl="2" w:tplc="040C001B" w:tentative="1">
      <w:start w:val="1"/>
      <w:numFmt w:val="lowerRoman"/>
      <w:lvlText w:val="%3."/>
      <w:lvlJc w:val="right"/>
      <w:pPr>
        <w:ind w:left="2920" w:hanging="180"/>
      </w:pPr>
    </w:lvl>
    <w:lvl w:ilvl="3" w:tplc="040C000F" w:tentative="1">
      <w:start w:val="1"/>
      <w:numFmt w:val="decimal"/>
      <w:lvlText w:val="%4."/>
      <w:lvlJc w:val="left"/>
      <w:pPr>
        <w:ind w:left="3640" w:hanging="360"/>
      </w:pPr>
    </w:lvl>
    <w:lvl w:ilvl="4" w:tplc="040C0019" w:tentative="1">
      <w:start w:val="1"/>
      <w:numFmt w:val="lowerLetter"/>
      <w:lvlText w:val="%5."/>
      <w:lvlJc w:val="left"/>
      <w:pPr>
        <w:ind w:left="4360" w:hanging="360"/>
      </w:pPr>
    </w:lvl>
    <w:lvl w:ilvl="5" w:tplc="040C001B" w:tentative="1">
      <w:start w:val="1"/>
      <w:numFmt w:val="lowerRoman"/>
      <w:lvlText w:val="%6."/>
      <w:lvlJc w:val="right"/>
      <w:pPr>
        <w:ind w:left="5080" w:hanging="180"/>
      </w:pPr>
    </w:lvl>
    <w:lvl w:ilvl="6" w:tplc="040C000F" w:tentative="1">
      <w:start w:val="1"/>
      <w:numFmt w:val="decimal"/>
      <w:lvlText w:val="%7."/>
      <w:lvlJc w:val="left"/>
      <w:pPr>
        <w:ind w:left="5800" w:hanging="360"/>
      </w:pPr>
    </w:lvl>
    <w:lvl w:ilvl="7" w:tplc="040C0019" w:tentative="1">
      <w:start w:val="1"/>
      <w:numFmt w:val="lowerLetter"/>
      <w:lvlText w:val="%8."/>
      <w:lvlJc w:val="left"/>
      <w:pPr>
        <w:ind w:left="6520" w:hanging="360"/>
      </w:pPr>
    </w:lvl>
    <w:lvl w:ilvl="8" w:tplc="040C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dlNM6WkkN1n1w1XEKueA6o54O9xFO48hmljLQr2Nrz36OQp9OinttGLVkHOgOd8EIhmBRdvpi92CoN+Lhu6g==" w:salt="48Segn+ov8Kb0YT38ODs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D8"/>
    <w:rsid w:val="00145FED"/>
    <w:rsid w:val="0021187A"/>
    <w:rsid w:val="002D3C61"/>
    <w:rsid w:val="002E7D29"/>
    <w:rsid w:val="004919D4"/>
    <w:rsid w:val="005C3255"/>
    <w:rsid w:val="006A569E"/>
    <w:rsid w:val="006C26A1"/>
    <w:rsid w:val="007839E2"/>
    <w:rsid w:val="007D12D8"/>
    <w:rsid w:val="0089342D"/>
    <w:rsid w:val="008B54D6"/>
    <w:rsid w:val="00903E49"/>
    <w:rsid w:val="00A653A0"/>
    <w:rsid w:val="00B6338E"/>
    <w:rsid w:val="00C27B49"/>
    <w:rsid w:val="00DC1BC3"/>
    <w:rsid w:val="00E67EDF"/>
    <w:rsid w:val="00E9190A"/>
    <w:rsid w:val="00F14694"/>
    <w:rsid w:val="00F53431"/>
    <w:rsid w:val="00F94487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5AD6A0-8892-49EB-AF27-17F31FC0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D12D8"/>
    <w:pPr>
      <w:tabs>
        <w:tab w:val="center" w:pos="4252"/>
        <w:tab w:val="right" w:pos="8504"/>
      </w:tabs>
      <w:spacing w:after="240" w:line="360" w:lineRule="atLeast"/>
    </w:pPr>
    <w:rPr>
      <w:rFonts w:ascii="Gill Sans MT" w:eastAsia="Times New Roman" w:hAnsi="Gill Sans MT"/>
      <w:sz w:val="24"/>
      <w:szCs w:val="20"/>
      <w:lang w:eastAsia="fr-CA"/>
    </w:rPr>
  </w:style>
  <w:style w:type="character" w:customStyle="1" w:styleId="PieddepageCar">
    <w:name w:val="Pied de page Car"/>
    <w:link w:val="Pieddepage"/>
    <w:uiPriority w:val="99"/>
    <w:rsid w:val="007D12D8"/>
    <w:rPr>
      <w:rFonts w:ascii="Gill Sans MT" w:eastAsia="Times New Roman" w:hAnsi="Gill Sans MT"/>
      <w:sz w:val="24"/>
    </w:rPr>
  </w:style>
  <w:style w:type="paragraph" w:styleId="En-tte">
    <w:name w:val="header"/>
    <w:basedOn w:val="Normal"/>
    <w:link w:val="En-tteCar"/>
    <w:uiPriority w:val="99"/>
    <w:rsid w:val="007D12D8"/>
    <w:pPr>
      <w:tabs>
        <w:tab w:val="center" w:pos="4252"/>
        <w:tab w:val="right" w:pos="8504"/>
      </w:tabs>
      <w:spacing w:after="240" w:line="360" w:lineRule="atLeast"/>
    </w:pPr>
    <w:rPr>
      <w:rFonts w:ascii="Gill Sans MT" w:eastAsia="Times New Roman" w:hAnsi="Gill Sans MT"/>
      <w:sz w:val="24"/>
      <w:szCs w:val="20"/>
      <w:lang w:eastAsia="fr-CA"/>
    </w:rPr>
  </w:style>
  <w:style w:type="character" w:customStyle="1" w:styleId="En-tteCar">
    <w:name w:val="En-tête Car"/>
    <w:link w:val="En-tte"/>
    <w:uiPriority w:val="99"/>
    <w:rsid w:val="007D12D8"/>
    <w:rPr>
      <w:rFonts w:ascii="Gill Sans MT" w:eastAsia="Times New Roman" w:hAnsi="Gill Sans MT"/>
      <w:sz w:val="24"/>
    </w:rPr>
  </w:style>
  <w:style w:type="paragraph" w:styleId="Corpsdetexte">
    <w:name w:val="Body Text"/>
    <w:basedOn w:val="Normal"/>
    <w:link w:val="CorpsdetexteCar"/>
    <w:uiPriority w:val="99"/>
    <w:rsid w:val="007D12D8"/>
    <w:pPr>
      <w:tabs>
        <w:tab w:val="right" w:pos="9270"/>
      </w:tabs>
      <w:spacing w:after="240" w:line="360" w:lineRule="atLeast"/>
      <w:jc w:val="both"/>
    </w:pPr>
    <w:rPr>
      <w:rFonts w:ascii="Times New Roman" w:eastAsia="Times New Roman" w:hAnsi="Times New Roman"/>
      <w:sz w:val="24"/>
      <w:szCs w:val="20"/>
      <w:lang w:eastAsia="fr-CA"/>
    </w:rPr>
  </w:style>
  <w:style w:type="character" w:customStyle="1" w:styleId="CorpsdetexteCar">
    <w:name w:val="Corps de texte Car"/>
    <w:link w:val="Corpsdetexte"/>
    <w:uiPriority w:val="99"/>
    <w:rsid w:val="007D12D8"/>
    <w:rPr>
      <w:rFonts w:ascii="Times New Roman" w:eastAsia="Times New Roman" w:hAnsi="Times New Roman"/>
      <w:sz w:val="24"/>
    </w:rPr>
  </w:style>
  <w:style w:type="table" w:styleId="Grilledutableau">
    <w:name w:val="Table Grid"/>
    <w:basedOn w:val="TableauNormal"/>
    <w:uiPriority w:val="59"/>
    <w:rsid w:val="002D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1982</Characters>
  <Application>Microsoft Office Word</Application>
  <DocSecurity>0</DocSecurity>
  <Lines>35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Medza</dc:creator>
  <cp:keywords/>
  <cp:lastModifiedBy>medzag</cp:lastModifiedBy>
  <cp:revision>2</cp:revision>
  <dcterms:created xsi:type="dcterms:W3CDTF">2017-09-15T19:34:00Z</dcterms:created>
  <dcterms:modified xsi:type="dcterms:W3CDTF">2017-09-15T19:34:00Z</dcterms:modified>
</cp:coreProperties>
</file>